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8A" w:rsidRPr="0081408A" w:rsidRDefault="0081408A" w:rsidP="0081408A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</w:pPr>
      <w:r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1</w:t>
      </w:r>
      <w:r w:rsidRPr="0081408A"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. Webová stránka</w:t>
      </w:r>
      <w:r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 xml:space="preserve"> </w:t>
      </w:r>
      <w:r w:rsidR="00433067"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Ba</w:t>
      </w:r>
      <w:r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iro</w:t>
      </w:r>
      <w:r w:rsidRPr="0081408A"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 xml:space="preserve">.cz používá </w:t>
      </w:r>
      <w:proofErr w:type="spellStart"/>
      <w:r w:rsidRPr="0081408A"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cookies</w:t>
      </w:r>
      <w:proofErr w:type="spellEnd"/>
    </w:p>
    <w:p w:rsidR="0081408A" w:rsidRPr="0081408A" w:rsidRDefault="0081408A" w:rsidP="0081408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Cookies jsou malé soubory, které se místo poskytovatele služeb přenáší do Vašeho počítače přes webový prohlížeč a umožňuje stránkám, nebo poskytovatelům služeb systému rozpoznat Váš prohlížeč a zachytit a pamatovat si určité informace.</w:t>
      </w:r>
    </w:p>
    <w:p w:rsidR="0081408A" w:rsidRPr="0081408A" w:rsidRDefault="00433067" w:rsidP="0081408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</w:t>
      </w:r>
      <w:r w:rsid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airo</w:t>
      </w:r>
      <w:r w:rsidR="0081408A"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.cz nebude prodávat, obchodovat nebo jinak převádět na třetí strany osobní údaje uživatelů. To nezahrnuje třetí strany, které pomáhají s provozem, vedením podnikání nebo údržbou webových stránek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</w:t>
      </w:r>
      <w:r w:rsid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airo</w:t>
      </w:r>
      <w:r w:rsidR="0081408A"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.cz do té doby, dokud tyto strany souhlasí s tím, aby tyto informace uchovávaly jako důvěrné. Dále je možné zveřejnit informace uživatelů, pokud je jejich zveřejnění v souladu se zákonem nebo zákonem vynuceno nebo pokud je jejich zveřejnění nutné k ochraně bezpečnosti a práv jiných. Neosobní identifikační informace návštěvníka, mohou být poskytnuty jiným osobám k marketingovým či reklamním účelům.</w:t>
      </w:r>
    </w:p>
    <w:p w:rsidR="0081408A" w:rsidRPr="0081408A" w:rsidRDefault="0081408A" w:rsidP="0081408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81408A" w:rsidRPr="0081408A" w:rsidRDefault="0081408A" w:rsidP="0081408A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</w:pPr>
      <w:r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2</w:t>
      </w:r>
      <w:r w:rsidRPr="0081408A"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. Google Analytics a Google Adwords</w:t>
      </w:r>
    </w:p>
    <w:p w:rsidR="0081408A" w:rsidRPr="0081408A" w:rsidRDefault="0081408A" w:rsidP="00814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K analýze webových stránek pomocí cookie souborů používá společnost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Bairo s.r.o.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službu Google Analytics, vyvinutou a provozovanou společností Google Inc., se sídlem AmphitheatreParkway, MountainView, CA 94043, USA („</w:t>
      </w:r>
      <w:r w:rsidRPr="0081408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Google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“).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Analýza pomocí služby Google Analytics probíhá tak, že informace o užívání webové stránky vytvořené prostřednictvím shromážděných cookie souborů jsou přeneseny na server Google v USA a tam podrobeny příslušné analýze. Google nebude přenesená data, vč. zkrácené IP-adresy, spojovat s jinými daty. Prohlášení Google o ochraně osobních údajů je k nahlédnutí </w:t>
      </w:r>
      <w:hyperlink r:id="rId5" w:history="1">
        <w:r w:rsidRPr="0081408A">
          <w:rPr>
            <w:rFonts w:ascii="Arial" w:eastAsia="Times New Roman" w:hAnsi="Arial" w:cs="Arial"/>
            <w:color w:val="B38F55"/>
            <w:sz w:val="21"/>
            <w:szCs w:val="21"/>
            <w:lang w:eastAsia="cs-CZ"/>
          </w:rPr>
          <w:t>zde</w:t>
        </w:r>
      </w:hyperlink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Sběru cookie souborů a jejich analýze prostřednictvím služby Google Analytics může návštěvník webové stránky zabránit jednak změnou nastavení prohlížeče, jak je uvedeno výše, a dále pak i:</w:t>
      </w:r>
    </w:p>
    <w:p w:rsidR="0081408A" w:rsidRPr="0081408A" w:rsidRDefault="0081408A" w:rsidP="008140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kliknutím na následující </w:t>
      </w:r>
      <w:hyperlink r:id="rId6" w:history="1">
        <w:r w:rsidRPr="0081408A">
          <w:rPr>
            <w:rFonts w:ascii="Arial" w:eastAsia="Times New Roman" w:hAnsi="Arial" w:cs="Arial"/>
            <w:color w:val="B38F55"/>
            <w:sz w:val="21"/>
            <w:szCs w:val="21"/>
            <w:lang w:eastAsia="cs-CZ"/>
          </w:rPr>
          <w:t>odkaz</w:t>
        </w:r>
      </w:hyperlink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, čímž bude do počítače umístěn tzv. opt-out-cookie, který zamezí budoucímu ukládání údajů o návštěvě na webové stránce;</w:t>
      </w:r>
    </w:p>
    <w:p w:rsidR="0081408A" w:rsidRPr="0081408A" w:rsidRDefault="0081408A" w:rsidP="008140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instalací pluginu do prohlížeče dostupného </w:t>
      </w:r>
      <w:proofErr w:type="gramStart"/>
      <w:r w:rsidR="00072FE4">
        <w:fldChar w:fldCharType="begin"/>
      </w:r>
      <w:r w:rsidR="00072FE4">
        <w:instrText>HYPERLINK "https://tools.google.com/dlpage/gaoptout?hl=en."</w:instrText>
      </w:r>
      <w:r w:rsidR="00072FE4">
        <w:fldChar w:fldCharType="separate"/>
      </w:r>
      <w:r w:rsidRPr="0081408A">
        <w:rPr>
          <w:rFonts w:ascii="Arial" w:eastAsia="Times New Roman" w:hAnsi="Arial" w:cs="Arial"/>
          <w:color w:val="B38F55"/>
          <w:sz w:val="21"/>
          <w:szCs w:val="21"/>
          <w:lang w:eastAsia="cs-CZ"/>
        </w:rPr>
        <w:t>zde</w:t>
      </w:r>
      <w:r w:rsidR="00072FE4">
        <w:fldChar w:fldCharType="end"/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. Tento</w:t>
      </w:r>
      <w:proofErr w:type="gramEnd"/>
      <w:r w:rsidR="004330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plugin</w:t>
      </w:r>
      <w:proofErr w:type="spellEnd"/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funguje jen v příslušném prohlížeči na příslušném počítači a po instalaci nesmí být deaktivován nebo smazán, aby byla zachována deaktivace služby Google Analytics.</w:t>
      </w:r>
    </w:p>
    <w:p w:rsidR="0081408A" w:rsidRPr="0081408A" w:rsidRDefault="0081408A" w:rsidP="00814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 rámci služby Google Analytics využívá společnost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Bairo s.r.o.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i související reklamní funkce poskytované Google, jako jsou přehledy zobrazení v reklamní síti Google, rozšířené reportování anonymních demografických dat (např. věk, pohlaví, zájmy) či zobrazování reklam v obsahové síti na základě zhlédnutých produktů (tzv. remarketing), vč. služby Google AdWords sloužící k personalizaci reklamy a zlepšení zacílení reklamy a tzv. remarketingu. Díky tomu pak může návštěvníkům svých webových stránek nabídnout reklamní obsah, který pro ně bude co možná nejzajímavější.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Personalizaci reklamy může návštěvník webových stránek společnosti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Bairo s.r.o.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vypnout či upravit prostřednictvím svého účtu Google, a to pomocí odkazu dostupného </w:t>
      </w:r>
      <w:hyperlink r:id="rId7" w:history="1">
        <w:r w:rsidRPr="0081408A">
          <w:rPr>
            <w:rFonts w:ascii="Arial" w:eastAsia="Times New Roman" w:hAnsi="Arial" w:cs="Arial"/>
            <w:color w:val="B38F55"/>
            <w:sz w:val="21"/>
            <w:szCs w:val="21"/>
            <w:lang w:eastAsia="cs-CZ"/>
          </w:rPr>
          <w:t>zde</w:t>
        </w:r>
      </w:hyperlink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.</w:t>
      </w:r>
    </w:p>
    <w:p w:rsidR="0081408A" w:rsidRPr="0081408A" w:rsidRDefault="0081408A" w:rsidP="0081408A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</w:pPr>
      <w:r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3</w:t>
      </w:r>
      <w:r w:rsidRPr="0081408A"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. Odkazy třetích stran</w:t>
      </w:r>
    </w:p>
    <w:p w:rsidR="0081408A" w:rsidRPr="0081408A" w:rsidRDefault="0081408A" w:rsidP="0081408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Bairo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.cz se zavazuje k tomu, že nebude nabízet produkty nebo služby třetích stran na webových stránkách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bairo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.cz.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Bairo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.cz se snaží chránit integritu webových stránek a jakákoliv zpětná vazba bude vítána</w:t>
      </w:r>
      <w:r w:rsidR="004330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81408A" w:rsidRPr="0081408A" w:rsidRDefault="0081408A" w:rsidP="0081408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Tato zásady ochrany osobních údajů platí pouze pro informace shromažďované prostřednictvím internetové adresy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bairo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.cz v režimu online, nikoliv však k informacím shromažďovaným v režimu offlline.</w:t>
      </w:r>
    </w:p>
    <w:p w:rsidR="0081408A" w:rsidRPr="0081408A" w:rsidRDefault="0081408A" w:rsidP="0081408A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</w:pPr>
      <w:r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lastRenderedPageBreak/>
        <w:t>4</w:t>
      </w:r>
      <w:r w:rsidRPr="0081408A"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. Souhlas uživatele</w:t>
      </w:r>
    </w:p>
    <w:p w:rsidR="0081408A" w:rsidRPr="0081408A" w:rsidRDefault="0081408A" w:rsidP="0081408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Užíváním webové stránky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bairo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.cz uživatel souhlasí se zásadami ochrany osobních údajů webové stránky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bairo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.cz. Společnost se neustále snaží zlepšovat webové stránky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bairo</w:t>
      </w: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.cz na základě informací a zpětné vazby od uživatelů.</w:t>
      </w:r>
      <w:bookmarkStart w:id="0" w:name="_GoBack"/>
      <w:bookmarkEnd w:id="0"/>
    </w:p>
    <w:p w:rsidR="0081408A" w:rsidRPr="0081408A" w:rsidRDefault="0081408A" w:rsidP="0081408A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</w:pPr>
      <w:r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5</w:t>
      </w:r>
      <w:r w:rsidRPr="0081408A">
        <w:rPr>
          <w:rFonts w:ascii="Arial" w:eastAsia="Times New Roman" w:hAnsi="Arial" w:cs="Arial"/>
          <w:b/>
          <w:bCs/>
          <w:color w:val="636363"/>
          <w:sz w:val="41"/>
          <w:szCs w:val="41"/>
          <w:lang w:eastAsia="cs-CZ"/>
        </w:rPr>
        <w:t>. Kontaktujte nás</w:t>
      </w:r>
    </w:p>
    <w:p w:rsidR="0081408A" w:rsidRPr="0081408A" w:rsidRDefault="0081408A" w:rsidP="00814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Pokud se vyskytnou nějaké dotazy týkající se těchto zásad ochrany osobních údajů, kontaktujte nás pomocí kontaktních informací uvedených v patičce webových stránek (v sekci </w:t>
      </w:r>
      <w:hyperlink r:id="rId8" w:history="1">
        <w:r w:rsidRPr="0081408A">
          <w:rPr>
            <w:rFonts w:ascii="Arial" w:eastAsia="Times New Roman" w:hAnsi="Arial" w:cs="Arial"/>
            <w:color w:val="B38F55"/>
            <w:sz w:val="21"/>
            <w:szCs w:val="21"/>
            <w:lang w:eastAsia="cs-CZ"/>
          </w:rPr>
          <w:t>Kontakty</w:t>
        </w:r>
      </w:hyperlink>
      <w:r w:rsidRPr="008140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).</w:t>
      </w:r>
    </w:p>
    <w:p w:rsidR="000E5B9B" w:rsidRDefault="000E5B9B"/>
    <w:sectPr w:rsidR="000E5B9B" w:rsidSect="0007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419C"/>
    <w:multiLevelType w:val="multilevel"/>
    <w:tmpl w:val="A4CCC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571A"/>
    <w:rsid w:val="00072FE4"/>
    <w:rsid w:val="000E5B9B"/>
    <w:rsid w:val="00433067"/>
    <w:rsid w:val="0081408A"/>
    <w:rsid w:val="00B8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FE4"/>
  </w:style>
  <w:style w:type="paragraph" w:styleId="Nadpis2">
    <w:name w:val="heading 2"/>
    <w:basedOn w:val="Normln"/>
    <w:link w:val="Nadpis2Char"/>
    <w:uiPriority w:val="9"/>
    <w:qFormat/>
    <w:rsid w:val="00814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140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1408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14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ro.cz/kontak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ounts.google.com/ServiceLogin?passive=1209600&amp;continue=https%3A%2F%2Faccounts.google.com%2Fsignin%2Fnewfeatures%3Fcontinue%3Dhttps%253A%252F%252Fwww.google.com%252Fsettings%252Fu%252F0%252Fads%252Fanonymous%253Fsig%253DACi0TCjLS3HqejGZhq-5-3GSxRHuaXLMLrjiragAHVKFb0PpfbZpbOz0iSIk36l3YUIr9X364o7H8FS0raqwr7qeLpdL9NeoxA%2526hl%253Dcs%2526cb2s%253Dunknown%2526asrt%253D1471509150956%26hl%3Dcs%26cbflow%3Dapm&amp;followup=https%3A%2F%2Faccounts.google.com%2Fsignin%2Fnewfeatures%3Fcontinue%3Dhttps%253A%252F%252Fwww.google.com%252Fsettings%252Fu%252F0%252Fads%252Fanonymous%253Fsig%253DACi0TCjLS3HqejGZhq-5-3GSxRHuaXLMLrjiragAHVKFb0PpfbZpbOz0iSIk36l3YUIr9X364o7H8FS0raqwr7qeLpdL9NeoxA%2526hl%253Dcs%2526cb2s%253Dunknown%2526asrt%253D1471509150956%26hl%3Dcs%26cbflow%3Dapm&amp;hl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ols.google.com/dlpage/gaoptout?hl=en" TargetMode="External"/><Relationship Id="rId5" Type="http://schemas.openxmlformats.org/officeDocument/2006/relationships/hyperlink" Target="http://www.google.com/intl/cz/policies/privac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683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Báša Roman</dc:creator>
  <cp:keywords/>
  <dc:description/>
  <cp:lastModifiedBy>Bášová</cp:lastModifiedBy>
  <cp:revision>2</cp:revision>
  <dcterms:created xsi:type="dcterms:W3CDTF">2018-05-11T12:39:00Z</dcterms:created>
  <dcterms:modified xsi:type="dcterms:W3CDTF">2018-05-11T12:39:00Z</dcterms:modified>
</cp:coreProperties>
</file>